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79" w:rsidRPr="00DC0E13" w:rsidRDefault="002F4A79" w:rsidP="002F4A7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Town of Colrain</w:t>
      </w:r>
    </w:p>
    <w:p w:rsidR="002F4A79" w:rsidRPr="00DC0E13" w:rsidRDefault="002F4A79" w:rsidP="002F4A7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Select Board Meeting</w:t>
      </w:r>
    </w:p>
    <w:p w:rsidR="002F4A79" w:rsidRPr="00DC0E13" w:rsidRDefault="002F4A79" w:rsidP="002F4A79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55 Main Road/Town Office Building</w:t>
      </w:r>
    </w:p>
    <w:p w:rsidR="002F4A79" w:rsidRPr="00DC0E13" w:rsidRDefault="002F4A79" w:rsidP="002F4A79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6:00 P.M.</w:t>
      </w:r>
    </w:p>
    <w:p w:rsidR="002F4A79" w:rsidRPr="00DC0E13" w:rsidRDefault="002F4A79" w:rsidP="002F4A79">
      <w:pPr>
        <w:pStyle w:val="Heading1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 xml:space="preserve">MINUTES OF </w:t>
      </w:r>
      <w:r w:rsidR="008030AA">
        <w:rPr>
          <w:rFonts w:asciiTheme="minorHAnsi" w:hAnsiTheme="minorHAnsi"/>
          <w:sz w:val="28"/>
          <w:szCs w:val="28"/>
        </w:rPr>
        <w:t>AUGUST 12</w:t>
      </w:r>
      <w:r w:rsidRPr="00DC0E13">
        <w:rPr>
          <w:rFonts w:asciiTheme="minorHAnsi" w:hAnsiTheme="minorHAnsi"/>
          <w:sz w:val="28"/>
          <w:szCs w:val="28"/>
        </w:rPr>
        <w:t>, 2019</w:t>
      </w:r>
    </w:p>
    <w:p w:rsidR="002F4A79" w:rsidRPr="003B715F" w:rsidRDefault="002F4A79" w:rsidP="002F4A79">
      <w:pPr>
        <w:ind w:left="1440" w:hanging="2160"/>
        <w:jc w:val="both"/>
        <w:rPr>
          <w:rFonts w:asciiTheme="minorHAnsi" w:hAnsiTheme="minorHAnsi"/>
        </w:rPr>
      </w:pPr>
    </w:p>
    <w:p w:rsidR="002F4A79" w:rsidRPr="00DC0E13" w:rsidRDefault="002F4A79" w:rsidP="002F4A79">
      <w:pPr>
        <w:ind w:left="-600" w:hanging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Present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Mark Thibodeau, Eileen Sauvageau, Joe Kurland</w:t>
      </w:r>
    </w:p>
    <w:p w:rsidR="002F4A79" w:rsidRPr="00DC0E13" w:rsidRDefault="002F4A79" w:rsidP="002F4A79">
      <w:pPr>
        <w:ind w:left="1440" w:hanging="2160"/>
        <w:rPr>
          <w:rFonts w:asciiTheme="minorHAnsi" w:hAnsiTheme="minorHAnsi"/>
          <w:sz w:val="22"/>
          <w:szCs w:val="22"/>
        </w:rPr>
      </w:pPr>
    </w:p>
    <w:p w:rsidR="002F4A79" w:rsidRPr="00DC0E13" w:rsidRDefault="002F4A79" w:rsidP="002F4A7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Others Present</w:t>
      </w:r>
      <w:r w:rsidRPr="00DC0E13">
        <w:rPr>
          <w:rFonts w:asciiTheme="minorHAnsi" w:hAnsiTheme="minorHAnsi"/>
          <w:sz w:val="22"/>
          <w:szCs w:val="22"/>
        </w:rPr>
        <w:tab/>
      </w:r>
      <w:r w:rsidR="004C30E7">
        <w:rPr>
          <w:rFonts w:asciiTheme="minorHAnsi" w:hAnsiTheme="minorHAnsi"/>
          <w:sz w:val="22"/>
          <w:szCs w:val="22"/>
        </w:rPr>
        <w:t xml:space="preserve">Dan Goldstein, Marybeth Chichester, Debbie </w:t>
      </w:r>
      <w:proofErr w:type="spellStart"/>
      <w:r w:rsidR="004C30E7">
        <w:rPr>
          <w:rFonts w:asciiTheme="minorHAnsi" w:hAnsiTheme="minorHAnsi"/>
          <w:sz w:val="22"/>
          <w:szCs w:val="22"/>
        </w:rPr>
        <w:t>Rosiensli</w:t>
      </w:r>
      <w:proofErr w:type="spellEnd"/>
      <w:r w:rsidR="004C30E7">
        <w:rPr>
          <w:rFonts w:asciiTheme="minorHAnsi" w:hAnsiTheme="minorHAnsi"/>
          <w:sz w:val="22"/>
          <w:szCs w:val="22"/>
        </w:rPr>
        <w:t xml:space="preserve">, Michael </w:t>
      </w:r>
      <w:proofErr w:type="spellStart"/>
      <w:r w:rsidR="004C30E7">
        <w:rPr>
          <w:rFonts w:asciiTheme="minorHAnsi" w:hAnsiTheme="minorHAnsi"/>
          <w:sz w:val="22"/>
          <w:szCs w:val="22"/>
        </w:rPr>
        <w:t>Leff</w:t>
      </w:r>
      <w:proofErr w:type="spellEnd"/>
      <w:r w:rsidR="004C30E7">
        <w:rPr>
          <w:rFonts w:asciiTheme="minorHAnsi" w:hAnsiTheme="minorHAnsi"/>
          <w:sz w:val="22"/>
          <w:szCs w:val="22"/>
        </w:rPr>
        <w:t xml:space="preserve">, Wendy Goodman, </w:t>
      </w:r>
      <w:proofErr w:type="spellStart"/>
      <w:r w:rsidR="004C30E7">
        <w:rPr>
          <w:rFonts w:asciiTheme="minorHAnsi" w:hAnsiTheme="minorHAnsi"/>
          <w:sz w:val="22"/>
          <w:szCs w:val="22"/>
        </w:rPr>
        <w:t>Perri</w:t>
      </w:r>
      <w:proofErr w:type="spellEnd"/>
      <w:r w:rsidR="004C30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C30E7">
        <w:rPr>
          <w:rFonts w:asciiTheme="minorHAnsi" w:hAnsiTheme="minorHAnsi"/>
          <w:sz w:val="22"/>
          <w:szCs w:val="22"/>
        </w:rPr>
        <w:t>Wexer</w:t>
      </w:r>
      <w:proofErr w:type="spellEnd"/>
      <w:r w:rsidR="004C30E7">
        <w:rPr>
          <w:rFonts w:asciiTheme="minorHAnsi" w:hAnsiTheme="minorHAnsi"/>
          <w:sz w:val="22"/>
          <w:szCs w:val="22"/>
        </w:rPr>
        <w:t xml:space="preserve">, Julie Nartowicz, Jeff Bache, James Martin, Sandy </w:t>
      </w:r>
      <w:proofErr w:type="spellStart"/>
      <w:r w:rsidR="004C30E7">
        <w:rPr>
          <w:rFonts w:asciiTheme="minorHAnsi" w:hAnsiTheme="minorHAnsi"/>
          <w:sz w:val="22"/>
          <w:szCs w:val="22"/>
        </w:rPr>
        <w:t>Skora</w:t>
      </w:r>
      <w:proofErr w:type="spellEnd"/>
      <w:r w:rsidR="004C30E7">
        <w:rPr>
          <w:rFonts w:asciiTheme="minorHAnsi" w:hAnsiTheme="minorHAnsi"/>
          <w:sz w:val="22"/>
          <w:szCs w:val="22"/>
        </w:rPr>
        <w:t>, S</w:t>
      </w:r>
      <w:r w:rsidR="00FA7978">
        <w:rPr>
          <w:rFonts w:asciiTheme="minorHAnsi" w:hAnsiTheme="minorHAnsi"/>
          <w:sz w:val="22"/>
          <w:szCs w:val="22"/>
        </w:rPr>
        <w:t xml:space="preserve">ue Walsh, Mark </w:t>
      </w:r>
      <w:proofErr w:type="spellStart"/>
      <w:r w:rsidR="00FA7978">
        <w:rPr>
          <w:rFonts w:asciiTheme="minorHAnsi" w:hAnsiTheme="minorHAnsi"/>
          <w:sz w:val="22"/>
          <w:szCs w:val="22"/>
        </w:rPr>
        <w:t>Rosienski</w:t>
      </w:r>
      <w:proofErr w:type="spellEnd"/>
      <w:r w:rsidR="00FA7978">
        <w:rPr>
          <w:rFonts w:asciiTheme="minorHAnsi" w:hAnsiTheme="minorHAnsi"/>
          <w:sz w:val="22"/>
          <w:szCs w:val="22"/>
        </w:rPr>
        <w:t xml:space="preserve">, Mike </w:t>
      </w:r>
      <w:r w:rsidR="00887E68">
        <w:rPr>
          <w:rFonts w:asciiTheme="minorHAnsi" w:hAnsiTheme="minorHAnsi"/>
          <w:sz w:val="22"/>
          <w:szCs w:val="22"/>
        </w:rPr>
        <w:t xml:space="preserve"> </w:t>
      </w:r>
      <w:r w:rsidR="004C30E7">
        <w:rPr>
          <w:rFonts w:asciiTheme="minorHAnsi" w:hAnsiTheme="minorHAnsi"/>
          <w:sz w:val="22"/>
          <w:szCs w:val="22"/>
        </w:rPr>
        <w:t xml:space="preserve">Zilch, William Schneider, Greg </w:t>
      </w:r>
      <w:proofErr w:type="spellStart"/>
      <w:r w:rsidR="004C30E7">
        <w:rPr>
          <w:rFonts w:asciiTheme="minorHAnsi" w:hAnsiTheme="minorHAnsi"/>
          <w:sz w:val="22"/>
          <w:szCs w:val="22"/>
        </w:rPr>
        <w:t>Olchowski</w:t>
      </w:r>
      <w:proofErr w:type="spellEnd"/>
      <w:r w:rsidR="004C30E7">
        <w:rPr>
          <w:rFonts w:asciiTheme="minorHAnsi" w:hAnsiTheme="minorHAnsi"/>
          <w:sz w:val="22"/>
          <w:szCs w:val="22"/>
        </w:rPr>
        <w:t xml:space="preserve">, Daniel </w:t>
      </w:r>
      <w:proofErr w:type="spellStart"/>
      <w:r w:rsidR="004C30E7">
        <w:rPr>
          <w:rFonts w:asciiTheme="minorHAnsi" w:hAnsiTheme="minorHAnsi"/>
          <w:sz w:val="22"/>
          <w:szCs w:val="22"/>
        </w:rPr>
        <w:t>Greycloud</w:t>
      </w:r>
      <w:proofErr w:type="spellEnd"/>
      <w:r w:rsidR="004C30E7">
        <w:rPr>
          <w:rFonts w:asciiTheme="minorHAnsi" w:hAnsiTheme="minorHAnsi"/>
          <w:sz w:val="22"/>
          <w:szCs w:val="22"/>
        </w:rPr>
        <w:t xml:space="preserve">-Jacob, Martin D. Lydgate </w:t>
      </w:r>
      <w:proofErr w:type="spellStart"/>
      <w:r w:rsidR="004C30E7">
        <w:rPr>
          <w:rFonts w:asciiTheme="minorHAnsi" w:hAnsiTheme="minorHAnsi"/>
          <w:sz w:val="22"/>
          <w:szCs w:val="22"/>
        </w:rPr>
        <w:t>Driggs</w:t>
      </w:r>
      <w:proofErr w:type="spellEnd"/>
      <w:r w:rsidR="004C30E7">
        <w:rPr>
          <w:rFonts w:asciiTheme="minorHAnsi" w:hAnsiTheme="minorHAnsi"/>
          <w:sz w:val="22"/>
          <w:szCs w:val="22"/>
        </w:rPr>
        <w:t xml:space="preserve">, Bing </w:t>
      </w:r>
      <w:proofErr w:type="spellStart"/>
      <w:r w:rsidR="004C30E7">
        <w:rPr>
          <w:rFonts w:asciiTheme="minorHAnsi" w:hAnsiTheme="minorHAnsi"/>
          <w:sz w:val="22"/>
          <w:szCs w:val="22"/>
        </w:rPr>
        <w:t>Waldsmith</w:t>
      </w:r>
      <w:proofErr w:type="spellEnd"/>
      <w:r w:rsidR="004C30E7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Energy Committee; </w:t>
      </w:r>
      <w:proofErr w:type="spellStart"/>
      <w:r w:rsidR="004C30E7">
        <w:rPr>
          <w:rFonts w:asciiTheme="minorHAnsi" w:hAnsiTheme="minorHAnsi"/>
          <w:sz w:val="22"/>
          <w:szCs w:val="22"/>
        </w:rPr>
        <w:t>Lindsy</w:t>
      </w:r>
      <w:proofErr w:type="spellEnd"/>
      <w:r w:rsidR="004C30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C30E7">
        <w:rPr>
          <w:rFonts w:asciiTheme="minorHAnsi" w:hAnsiTheme="minorHAnsi"/>
          <w:sz w:val="22"/>
          <w:szCs w:val="22"/>
        </w:rPr>
        <w:t>Draleau</w:t>
      </w:r>
      <w:proofErr w:type="spellEnd"/>
      <w:r w:rsidR="004C30E7">
        <w:rPr>
          <w:rFonts w:asciiTheme="minorHAnsi" w:hAnsiTheme="minorHAnsi"/>
          <w:sz w:val="22"/>
          <w:szCs w:val="22"/>
        </w:rPr>
        <w:t>, Joseph Spring, Northeast Paving</w:t>
      </w:r>
      <w:r>
        <w:rPr>
          <w:rFonts w:asciiTheme="minorHAnsi" w:hAnsiTheme="minorHAnsi"/>
          <w:sz w:val="22"/>
          <w:szCs w:val="22"/>
        </w:rPr>
        <w:t xml:space="preserve">; Betsy </w:t>
      </w:r>
      <w:r w:rsidRPr="00DC0E13">
        <w:rPr>
          <w:rFonts w:asciiTheme="minorHAnsi" w:hAnsiTheme="minorHAnsi"/>
          <w:sz w:val="22"/>
          <w:szCs w:val="22"/>
        </w:rPr>
        <w:t xml:space="preserve">Shuipis, </w:t>
      </w:r>
      <w:r>
        <w:rPr>
          <w:rFonts w:asciiTheme="minorHAnsi" w:hAnsiTheme="minorHAnsi"/>
          <w:sz w:val="22"/>
          <w:szCs w:val="22"/>
        </w:rPr>
        <w:t xml:space="preserve">Administrative Asst.; </w:t>
      </w:r>
      <w:r w:rsidRPr="00DC0E13">
        <w:rPr>
          <w:rFonts w:asciiTheme="minorHAnsi" w:hAnsiTheme="minorHAnsi"/>
          <w:sz w:val="22"/>
          <w:szCs w:val="22"/>
        </w:rPr>
        <w:t>Scott Sullivan, Colrain Highway Supervisor</w:t>
      </w:r>
      <w:r>
        <w:rPr>
          <w:rFonts w:asciiTheme="minorHAnsi" w:hAnsiTheme="minorHAnsi"/>
          <w:sz w:val="22"/>
          <w:szCs w:val="22"/>
        </w:rPr>
        <w:t>; Kevin Fox,</w:t>
      </w:r>
      <w:r w:rsidRPr="00DC0E13">
        <w:rPr>
          <w:rFonts w:asciiTheme="minorHAnsi" w:hAnsiTheme="minorHAnsi"/>
          <w:sz w:val="22"/>
          <w:szCs w:val="22"/>
        </w:rPr>
        <w:t xml:space="preserve"> Town Coordinator.</w:t>
      </w:r>
    </w:p>
    <w:p w:rsidR="002F4A79" w:rsidRPr="00DC0E13" w:rsidRDefault="002F4A79" w:rsidP="002F4A79">
      <w:pPr>
        <w:ind w:left="1440" w:hanging="2160"/>
        <w:rPr>
          <w:rFonts w:asciiTheme="minorHAnsi" w:hAnsiTheme="minorHAnsi"/>
          <w:sz w:val="22"/>
          <w:szCs w:val="22"/>
        </w:rPr>
      </w:pPr>
    </w:p>
    <w:p w:rsidR="002F4A79" w:rsidRPr="00DC0E13" w:rsidRDefault="002F4A79" w:rsidP="002F4A79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Meeting was called to order by Eileen Sauvageau, Chair, at 6 p.m.</w:t>
      </w:r>
    </w:p>
    <w:p w:rsidR="002F4A79" w:rsidRPr="00DC0E13" w:rsidRDefault="002F4A79" w:rsidP="002F4A79">
      <w:pPr>
        <w:ind w:left="1440" w:hanging="2160"/>
        <w:rPr>
          <w:rFonts w:asciiTheme="minorHAnsi" w:hAnsiTheme="minorHAnsi"/>
          <w:sz w:val="22"/>
          <w:szCs w:val="22"/>
        </w:rPr>
      </w:pPr>
    </w:p>
    <w:p w:rsidR="002F4A79" w:rsidRDefault="002F4A79" w:rsidP="002F4A7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Appointments</w:t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Colrain Energy Committee - Committee Update/Green Communities Grant Update</w:t>
      </w:r>
      <w:r w:rsidR="008C18B7">
        <w:rPr>
          <w:rFonts w:asciiTheme="minorHAnsi" w:hAnsiTheme="minorHAnsi"/>
          <w:b/>
          <w:sz w:val="22"/>
          <w:szCs w:val="22"/>
        </w:rPr>
        <w:t xml:space="preserve"> </w:t>
      </w:r>
    </w:p>
    <w:p w:rsidR="002F4A79" w:rsidRDefault="008B6D1E" w:rsidP="002F4A7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1525C">
        <w:rPr>
          <w:rFonts w:asciiTheme="minorHAnsi" w:hAnsiTheme="minorHAnsi"/>
          <w:sz w:val="22"/>
          <w:szCs w:val="22"/>
        </w:rPr>
        <w:t xml:space="preserve">Bing </w:t>
      </w:r>
      <w:proofErr w:type="spellStart"/>
      <w:r w:rsidR="0081525C">
        <w:rPr>
          <w:rFonts w:asciiTheme="minorHAnsi" w:hAnsiTheme="minorHAnsi"/>
          <w:sz w:val="22"/>
          <w:szCs w:val="22"/>
        </w:rPr>
        <w:t>Waldsmith</w:t>
      </w:r>
      <w:proofErr w:type="spellEnd"/>
      <w:r w:rsidR="0081525C">
        <w:rPr>
          <w:rFonts w:asciiTheme="minorHAnsi" w:hAnsiTheme="minorHAnsi"/>
          <w:sz w:val="22"/>
          <w:szCs w:val="22"/>
        </w:rPr>
        <w:t xml:space="preserve"> read an email from the building systems advisor for Firestone Building Products, LLC</w:t>
      </w:r>
      <w:r w:rsidR="008600F3">
        <w:rPr>
          <w:rFonts w:asciiTheme="minorHAnsi" w:hAnsiTheme="minorHAnsi"/>
          <w:sz w:val="22"/>
          <w:szCs w:val="22"/>
        </w:rPr>
        <w:t>,</w:t>
      </w:r>
      <w:r w:rsidR="0081525C">
        <w:rPr>
          <w:rFonts w:asciiTheme="minorHAnsi" w:hAnsiTheme="minorHAnsi"/>
          <w:sz w:val="22"/>
          <w:szCs w:val="22"/>
        </w:rPr>
        <w:t xml:space="preserve"> regarding the roof and installation of a PV system. She will send the email to Kevin and board members. The Select Board will read the information for discussion at the next meeting.</w:t>
      </w:r>
    </w:p>
    <w:p w:rsidR="002F4A79" w:rsidRPr="00096437" w:rsidRDefault="002F4A79" w:rsidP="002F4A79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2F4A79" w:rsidRDefault="002F4A79" w:rsidP="002F4A79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8C18B7">
        <w:rPr>
          <w:rFonts w:asciiTheme="minorHAnsi" w:hAnsiTheme="minorHAnsi"/>
          <w:b/>
          <w:bCs/>
          <w:sz w:val="22"/>
          <w:szCs w:val="22"/>
        </w:rPr>
        <w:t xml:space="preserve">Police Chief – South Green River Road Update/Report </w:t>
      </w:r>
    </w:p>
    <w:p w:rsidR="002F4A79" w:rsidRDefault="002F4A79" w:rsidP="002F4A79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2E1D3F">
        <w:rPr>
          <w:rFonts w:asciiTheme="minorHAnsi" w:hAnsiTheme="minorHAnsi"/>
          <w:bCs/>
          <w:sz w:val="22"/>
          <w:szCs w:val="22"/>
        </w:rPr>
        <w:t xml:space="preserve">Chief </w:t>
      </w:r>
      <w:proofErr w:type="spellStart"/>
      <w:r w:rsidR="002E1D3F">
        <w:rPr>
          <w:rFonts w:asciiTheme="minorHAnsi" w:hAnsiTheme="minorHAnsi"/>
          <w:bCs/>
          <w:sz w:val="22"/>
          <w:szCs w:val="22"/>
        </w:rPr>
        <w:t>Lannon’s</w:t>
      </w:r>
      <w:proofErr w:type="spellEnd"/>
      <w:r w:rsidR="002E1D3F">
        <w:rPr>
          <w:rFonts w:asciiTheme="minorHAnsi" w:hAnsiTheme="minorHAnsi"/>
          <w:bCs/>
          <w:sz w:val="22"/>
          <w:szCs w:val="22"/>
        </w:rPr>
        <w:t xml:space="preserve"> update on the issues concerning traffic, trash, and parking on South Green River Road:</w:t>
      </w:r>
    </w:p>
    <w:p w:rsidR="002E1D3F" w:rsidRDefault="0017255A" w:rsidP="002E1D3F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Police contacted </w:t>
      </w:r>
      <w:r w:rsidR="008600F3">
        <w:rPr>
          <w:rFonts w:asciiTheme="minorHAnsi" w:hAnsiTheme="minorHAnsi"/>
          <w:bCs/>
          <w:sz w:val="22"/>
          <w:szCs w:val="22"/>
        </w:rPr>
        <w:t>the property owners and most were</w:t>
      </w:r>
      <w:r>
        <w:rPr>
          <w:rFonts w:asciiTheme="minorHAnsi" w:hAnsiTheme="minorHAnsi"/>
          <w:bCs/>
          <w:sz w:val="22"/>
          <w:szCs w:val="22"/>
        </w:rPr>
        <w:t xml:space="preserve"> willing to post No Trespassing signs.</w:t>
      </w:r>
    </w:p>
    <w:p w:rsidR="0017255A" w:rsidRDefault="0017255A" w:rsidP="0017255A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With the assistance</w:t>
      </w:r>
      <w:r w:rsidR="008600F3">
        <w:rPr>
          <w:rFonts w:asciiTheme="minorHAnsi" w:hAnsiTheme="minorHAnsi"/>
          <w:bCs/>
          <w:sz w:val="22"/>
          <w:szCs w:val="22"/>
        </w:rPr>
        <w:t xml:space="preserve"> of the Highway Department, the police</w:t>
      </w:r>
      <w:r>
        <w:rPr>
          <w:rFonts w:asciiTheme="minorHAnsi" w:hAnsiTheme="minorHAnsi"/>
          <w:bCs/>
          <w:sz w:val="22"/>
          <w:szCs w:val="22"/>
        </w:rPr>
        <w:t xml:space="preserve"> have put up No Parking signs.</w:t>
      </w:r>
    </w:p>
    <w:p w:rsidR="002F4A79" w:rsidRDefault="0017255A" w:rsidP="008600F3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="00384F68">
        <w:rPr>
          <w:rFonts w:asciiTheme="minorHAnsi" w:hAnsiTheme="minorHAnsi"/>
          <w:bCs/>
          <w:sz w:val="22"/>
          <w:szCs w:val="22"/>
        </w:rPr>
        <w:t>Some of the r</w:t>
      </w:r>
      <w:r>
        <w:rPr>
          <w:rFonts w:asciiTheme="minorHAnsi" w:hAnsiTheme="minorHAnsi"/>
          <w:bCs/>
          <w:sz w:val="22"/>
          <w:szCs w:val="22"/>
        </w:rPr>
        <w:t>esident</w:t>
      </w:r>
      <w:r w:rsidR="00384F68">
        <w:rPr>
          <w:rFonts w:asciiTheme="minorHAnsi" w:hAnsiTheme="minorHAnsi"/>
          <w:bCs/>
          <w:sz w:val="22"/>
          <w:szCs w:val="22"/>
        </w:rPr>
        <w:t>’s</w:t>
      </w:r>
      <w:r>
        <w:rPr>
          <w:rFonts w:asciiTheme="minorHAnsi" w:hAnsiTheme="minorHAnsi"/>
          <w:bCs/>
          <w:sz w:val="22"/>
          <w:szCs w:val="22"/>
        </w:rPr>
        <w:t xml:space="preserve"> concerns</w:t>
      </w:r>
      <w:r w:rsidR="00384F68">
        <w:rPr>
          <w:rFonts w:asciiTheme="minorHAnsi" w:hAnsiTheme="minorHAnsi"/>
          <w:bCs/>
          <w:sz w:val="22"/>
          <w:szCs w:val="22"/>
        </w:rPr>
        <w:t xml:space="preserve"> are</w:t>
      </w:r>
      <w:r>
        <w:rPr>
          <w:rFonts w:asciiTheme="minorHAnsi" w:hAnsiTheme="minorHAnsi"/>
          <w:bCs/>
          <w:sz w:val="22"/>
          <w:szCs w:val="22"/>
        </w:rPr>
        <w:t xml:space="preserve">: parked cars are blocking the road (as many as 200 cars), </w:t>
      </w:r>
      <w:r w:rsidR="008600F3">
        <w:rPr>
          <w:rFonts w:asciiTheme="minorHAnsi" w:hAnsiTheme="minorHAnsi"/>
          <w:bCs/>
          <w:sz w:val="22"/>
          <w:szCs w:val="22"/>
        </w:rPr>
        <w:tab/>
      </w:r>
      <w:r w:rsidR="008600F3">
        <w:rPr>
          <w:rFonts w:asciiTheme="minorHAnsi" w:hAnsiTheme="minorHAnsi"/>
          <w:bCs/>
          <w:sz w:val="22"/>
          <w:szCs w:val="22"/>
        </w:rPr>
        <w:tab/>
      </w:r>
      <w:r w:rsidR="008600F3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lack of toilet fac</w:t>
      </w:r>
      <w:r w:rsidR="00384F68">
        <w:rPr>
          <w:rFonts w:asciiTheme="minorHAnsi" w:hAnsiTheme="minorHAnsi"/>
          <w:bCs/>
          <w:sz w:val="22"/>
          <w:szCs w:val="22"/>
        </w:rPr>
        <w:t>ilities, large groups partying,</w:t>
      </w:r>
      <w:r>
        <w:rPr>
          <w:rFonts w:asciiTheme="minorHAnsi" w:hAnsiTheme="minorHAnsi"/>
          <w:bCs/>
          <w:sz w:val="22"/>
          <w:szCs w:val="22"/>
        </w:rPr>
        <w:t xml:space="preserve"> trash</w:t>
      </w:r>
      <w:r w:rsidR="00384F68">
        <w:rPr>
          <w:rFonts w:asciiTheme="minorHAnsi" w:hAnsiTheme="minorHAnsi"/>
          <w:bCs/>
          <w:sz w:val="22"/>
          <w:szCs w:val="22"/>
        </w:rPr>
        <w:t xml:space="preserve"> and pollutants in </w:t>
      </w:r>
      <w:r>
        <w:rPr>
          <w:rFonts w:asciiTheme="minorHAnsi" w:hAnsiTheme="minorHAnsi"/>
          <w:bCs/>
          <w:sz w:val="22"/>
          <w:szCs w:val="22"/>
        </w:rPr>
        <w:t xml:space="preserve">the </w:t>
      </w:r>
      <w:r w:rsidR="008600F3">
        <w:rPr>
          <w:rFonts w:asciiTheme="minorHAnsi" w:hAnsiTheme="minorHAnsi"/>
          <w:bCs/>
          <w:sz w:val="22"/>
          <w:szCs w:val="22"/>
        </w:rPr>
        <w:t>river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384F68" w:rsidRDefault="00384F68" w:rsidP="008C18B7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</w:p>
    <w:p w:rsidR="002F4A79" w:rsidRDefault="002F4A79" w:rsidP="002F4A79">
      <w:pPr>
        <w:pStyle w:val="BodyTextIndent"/>
        <w:jc w:val="left"/>
        <w:rPr>
          <w:rFonts w:asciiTheme="minorHAnsi" w:hAnsiTheme="minorHAnsi"/>
          <w:b/>
          <w:sz w:val="22"/>
          <w:szCs w:val="22"/>
        </w:rPr>
      </w:pPr>
      <w:r w:rsidRPr="00DC0E13">
        <w:rPr>
          <w:rFonts w:asciiTheme="minorHAnsi" w:hAnsiTheme="minorHAnsi"/>
          <w:b/>
          <w:sz w:val="22"/>
          <w:szCs w:val="22"/>
        </w:rPr>
        <w:t>New Business</w:t>
      </w:r>
      <w:r>
        <w:rPr>
          <w:rFonts w:asciiTheme="minorHAnsi" w:hAnsiTheme="minorHAnsi"/>
          <w:b/>
          <w:sz w:val="22"/>
          <w:szCs w:val="22"/>
        </w:rPr>
        <w:tab/>
      </w:r>
      <w:r w:rsidR="008C18B7">
        <w:rPr>
          <w:rFonts w:asciiTheme="minorHAnsi" w:hAnsiTheme="minorHAnsi"/>
          <w:b/>
          <w:sz w:val="22"/>
          <w:szCs w:val="22"/>
        </w:rPr>
        <w:t>Request from Colrain Firef</w:t>
      </w:r>
      <w:r w:rsidR="00FA62EA">
        <w:rPr>
          <w:rFonts w:asciiTheme="minorHAnsi" w:hAnsiTheme="minorHAnsi"/>
          <w:b/>
          <w:sz w:val="22"/>
          <w:szCs w:val="22"/>
        </w:rPr>
        <w:t>i</w:t>
      </w:r>
      <w:r w:rsidR="008C18B7">
        <w:rPr>
          <w:rFonts w:asciiTheme="minorHAnsi" w:hAnsiTheme="minorHAnsi"/>
          <w:b/>
          <w:sz w:val="22"/>
          <w:szCs w:val="22"/>
        </w:rPr>
        <w:t>ghters</w:t>
      </w:r>
      <w:r w:rsidR="002E1D3F">
        <w:rPr>
          <w:rFonts w:asciiTheme="minorHAnsi" w:hAnsiTheme="minorHAnsi"/>
          <w:b/>
          <w:sz w:val="22"/>
          <w:szCs w:val="22"/>
        </w:rPr>
        <w:t>’ Association to Hold a Boot Drive on 10/20/19</w:t>
      </w:r>
    </w:p>
    <w:p w:rsidR="00813702" w:rsidRPr="00813702" w:rsidRDefault="00813702" w:rsidP="002F4A79">
      <w:pPr>
        <w:pStyle w:val="BodyTextInden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Chief Lannon has been contacted and is </w:t>
      </w:r>
      <w:r w:rsidR="008600F3">
        <w:rPr>
          <w:rFonts w:asciiTheme="minorHAnsi" w:hAnsiTheme="minorHAnsi"/>
          <w:sz w:val="22"/>
          <w:szCs w:val="22"/>
        </w:rPr>
        <w:t>recommending the request.</w:t>
      </w:r>
    </w:p>
    <w:p w:rsidR="002F4A79" w:rsidRDefault="002F4A79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813702">
        <w:rPr>
          <w:rFonts w:asciiTheme="minorHAnsi" w:hAnsiTheme="minorHAnsi"/>
          <w:b/>
          <w:bCs/>
          <w:sz w:val="22"/>
          <w:szCs w:val="22"/>
        </w:rPr>
        <w:t>MOVED: Joe moved that permission be given to the Firefighters’ Association to Hold a Boot Drive on 10/20/19. Mark seconded. Approved unanimously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:rsidR="002F4A79" w:rsidRDefault="002F4A79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2F4A79" w:rsidRPr="00813702" w:rsidRDefault="002F4A79" w:rsidP="002F4A7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813702">
        <w:rPr>
          <w:rFonts w:asciiTheme="minorHAnsi" w:hAnsiTheme="minorHAnsi"/>
          <w:b/>
          <w:bCs/>
          <w:sz w:val="22"/>
          <w:szCs w:val="22"/>
        </w:rPr>
        <w:t>MOU with the FCSWMD for the Annual Household Hazardous Waste Day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2F4A79" w:rsidRDefault="002F4A79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 xml:space="preserve">MOVED: </w:t>
      </w:r>
      <w:r w:rsidR="008E628F">
        <w:rPr>
          <w:rFonts w:asciiTheme="minorHAnsi" w:hAnsiTheme="minorHAnsi"/>
          <w:b/>
          <w:bCs/>
          <w:sz w:val="22"/>
          <w:szCs w:val="22"/>
        </w:rPr>
        <w:t>Mark moved to sign the MOU with the FCSWMD for the Annual Household Hazardous Waste Day. Joe</w:t>
      </w:r>
      <w:r>
        <w:rPr>
          <w:rFonts w:asciiTheme="minorHAnsi" w:hAnsiTheme="minorHAnsi"/>
          <w:b/>
          <w:bCs/>
          <w:sz w:val="22"/>
          <w:szCs w:val="22"/>
        </w:rPr>
        <w:t xml:space="preserve"> seconded. Approved unanimously.  </w:t>
      </w:r>
    </w:p>
    <w:p w:rsidR="008E628F" w:rsidRDefault="008E628F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8E628F" w:rsidRDefault="008E628F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 w:rsidRPr="008E628F">
        <w:rPr>
          <w:rFonts w:asciiTheme="minorHAnsi" w:hAnsiTheme="minorHAnsi"/>
          <w:b/>
          <w:bCs/>
          <w:sz w:val="22"/>
          <w:szCs w:val="22"/>
        </w:rPr>
        <w:tab/>
        <w:t>Appointment of Alternate Representative to the Cooperative Public Health Oversight Board.</w:t>
      </w:r>
    </w:p>
    <w:p w:rsidR="008E628F" w:rsidRDefault="008E628F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8E628F">
        <w:rPr>
          <w:rFonts w:asciiTheme="minorHAnsi" w:hAnsiTheme="minorHAnsi"/>
          <w:b/>
          <w:bCs/>
          <w:sz w:val="22"/>
          <w:szCs w:val="22"/>
        </w:rPr>
        <w:t xml:space="preserve">MOVED: </w:t>
      </w:r>
      <w:r w:rsidR="00A57F28">
        <w:rPr>
          <w:rFonts w:asciiTheme="minorHAnsi" w:hAnsiTheme="minorHAnsi"/>
          <w:b/>
          <w:bCs/>
          <w:sz w:val="22"/>
          <w:szCs w:val="22"/>
        </w:rPr>
        <w:t>Mark moved to make Mike Fried</w:t>
      </w:r>
      <w:r>
        <w:rPr>
          <w:rFonts w:asciiTheme="minorHAnsi" w:hAnsiTheme="minorHAnsi"/>
          <w:b/>
          <w:bCs/>
          <w:sz w:val="22"/>
          <w:szCs w:val="22"/>
        </w:rPr>
        <w:t>lander as representative to the Franklin Cooperative Public Health Service Oversight Board and Eileen Sauvageau as the alternative. Joe seconded. Approved unanimously.</w:t>
      </w:r>
    </w:p>
    <w:p w:rsidR="008E628F" w:rsidRDefault="008E628F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8E628F" w:rsidRDefault="008E628F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 xml:space="preserve">Chapter 90 Project Request – Jacksonville </w:t>
      </w:r>
      <w:r w:rsidR="00CC667B">
        <w:rPr>
          <w:rFonts w:asciiTheme="minorHAnsi" w:hAnsiTheme="minorHAnsi"/>
          <w:b/>
          <w:bCs/>
          <w:sz w:val="22"/>
          <w:szCs w:val="22"/>
        </w:rPr>
        <w:t>Road Fog Sealing/Crack Sealing</w:t>
      </w:r>
    </w:p>
    <w:p w:rsidR="00CC667B" w:rsidRDefault="00CC667B" w:rsidP="002F4A7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ab/>
        <w:t>T</w:t>
      </w:r>
      <w:r>
        <w:rPr>
          <w:rFonts w:asciiTheme="minorHAnsi" w:hAnsiTheme="minorHAnsi"/>
          <w:bCs/>
          <w:sz w:val="22"/>
          <w:szCs w:val="22"/>
        </w:rPr>
        <w:t xml:space="preserve">his request will leave the Town with the balance of $280,000 Chapter 90 funds. </w:t>
      </w:r>
    </w:p>
    <w:p w:rsidR="00CC667B" w:rsidRDefault="00CC667B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MOVED: Mark moved to accept the Chapter 90 request for Jacksonville Road Fog Sealing/Crack Sealing. Joe seconded. Approved unanimously.</w:t>
      </w:r>
    </w:p>
    <w:p w:rsidR="002F4A79" w:rsidRDefault="002F4A79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384F68" w:rsidRDefault="002F4A79" w:rsidP="00384F68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Old Business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384F68">
        <w:rPr>
          <w:rFonts w:asciiTheme="minorHAnsi" w:hAnsiTheme="minorHAnsi"/>
          <w:b/>
          <w:bCs/>
          <w:sz w:val="22"/>
          <w:szCs w:val="22"/>
        </w:rPr>
        <w:t>Gravel Issue East Colrain Road/Northeast Paving</w:t>
      </w:r>
    </w:p>
    <w:p w:rsidR="00384F68" w:rsidRDefault="00384F68" w:rsidP="00384F68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Scott Sullivan prepared a handout of two different </w:t>
      </w:r>
      <w:r w:rsidR="0001153F">
        <w:rPr>
          <w:rFonts w:asciiTheme="minorHAnsi" w:hAnsiTheme="minorHAnsi"/>
          <w:bCs/>
          <w:sz w:val="22"/>
          <w:szCs w:val="22"/>
        </w:rPr>
        <w:t>solutions that outline the costs to Northeast Paving</w:t>
      </w:r>
      <w:r w:rsidR="00E52CD0">
        <w:rPr>
          <w:rFonts w:asciiTheme="minorHAnsi" w:hAnsiTheme="minorHAnsi"/>
          <w:bCs/>
          <w:sz w:val="22"/>
          <w:szCs w:val="22"/>
        </w:rPr>
        <w:t xml:space="preserve">, which </w:t>
      </w:r>
      <w:r w:rsidR="0001153F">
        <w:rPr>
          <w:rFonts w:asciiTheme="minorHAnsi" w:hAnsiTheme="minorHAnsi"/>
          <w:bCs/>
          <w:sz w:val="22"/>
          <w:szCs w:val="22"/>
        </w:rPr>
        <w:t>were given to</w:t>
      </w:r>
      <w:r w:rsidR="00E52CD0">
        <w:rPr>
          <w:rFonts w:asciiTheme="minorHAnsi" w:hAnsiTheme="minorHAnsi"/>
          <w:bCs/>
          <w:sz w:val="22"/>
          <w:szCs w:val="22"/>
        </w:rPr>
        <w:t xml:space="preserve"> Joe Spring and Lindsay </w:t>
      </w:r>
      <w:proofErr w:type="spellStart"/>
      <w:r w:rsidR="00E52CD0">
        <w:rPr>
          <w:rFonts w:asciiTheme="minorHAnsi" w:hAnsiTheme="minorHAnsi"/>
          <w:bCs/>
          <w:sz w:val="22"/>
          <w:szCs w:val="22"/>
        </w:rPr>
        <w:t>Draleau</w:t>
      </w:r>
      <w:proofErr w:type="spellEnd"/>
      <w:r w:rsidR="00E52CD0">
        <w:rPr>
          <w:rFonts w:asciiTheme="minorHAnsi" w:hAnsiTheme="minorHAnsi"/>
          <w:bCs/>
          <w:sz w:val="22"/>
          <w:szCs w:val="22"/>
        </w:rPr>
        <w:t xml:space="preserve"> for consideration. Joe wanted clarification for what the Town of Colrain is asking because at the last meeting paving 2” was not part of the discussion. Northeast is wi</w:t>
      </w:r>
      <w:r w:rsidR="008600F3">
        <w:rPr>
          <w:rFonts w:asciiTheme="minorHAnsi" w:hAnsiTheme="minorHAnsi"/>
          <w:bCs/>
          <w:sz w:val="22"/>
          <w:szCs w:val="22"/>
        </w:rPr>
        <w:t>lling to grade the road, prep</w:t>
      </w:r>
      <w:r w:rsidR="00E52CD0">
        <w:rPr>
          <w:rFonts w:asciiTheme="minorHAnsi" w:hAnsiTheme="minorHAnsi"/>
          <w:bCs/>
          <w:sz w:val="22"/>
          <w:szCs w:val="22"/>
        </w:rPr>
        <w:t xml:space="preserve"> for paving, remove any unwanted materials, at NE’s cost</w:t>
      </w:r>
      <w:r w:rsidR="00DB1662">
        <w:rPr>
          <w:rFonts w:asciiTheme="minorHAnsi" w:hAnsiTheme="minorHAnsi"/>
          <w:bCs/>
          <w:sz w:val="22"/>
          <w:szCs w:val="22"/>
        </w:rPr>
        <w:t>,</w:t>
      </w:r>
      <w:r w:rsidR="00E52CD0">
        <w:rPr>
          <w:rFonts w:asciiTheme="minorHAnsi" w:hAnsiTheme="minorHAnsi"/>
          <w:bCs/>
          <w:sz w:val="22"/>
          <w:szCs w:val="22"/>
        </w:rPr>
        <w:t xml:space="preserve"> mix bill to the town</w:t>
      </w:r>
      <w:r w:rsidR="00DB1662">
        <w:rPr>
          <w:rFonts w:asciiTheme="minorHAnsi" w:hAnsiTheme="minorHAnsi"/>
          <w:bCs/>
          <w:sz w:val="22"/>
          <w:szCs w:val="22"/>
        </w:rPr>
        <w:t>,</w:t>
      </w:r>
      <w:r w:rsidR="00E52CD0">
        <w:rPr>
          <w:rFonts w:asciiTheme="minorHAnsi" w:hAnsiTheme="minorHAnsi"/>
          <w:bCs/>
          <w:sz w:val="22"/>
          <w:szCs w:val="22"/>
        </w:rPr>
        <w:t xml:space="preserve"> pave the 2 inches and screen the material. What’s included in the cost to the Town? The mix, trucking and the placement of the asphalt. The cost depends on the area </w:t>
      </w:r>
      <w:r w:rsidR="00353360">
        <w:rPr>
          <w:rFonts w:asciiTheme="minorHAnsi" w:hAnsiTheme="minorHAnsi"/>
          <w:bCs/>
          <w:sz w:val="22"/>
          <w:szCs w:val="22"/>
        </w:rPr>
        <w:t xml:space="preserve">of the road. </w:t>
      </w:r>
    </w:p>
    <w:p w:rsidR="00AA4755" w:rsidRDefault="00353360" w:rsidP="00384F68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353360" w:rsidRDefault="00AA4755" w:rsidP="00384F68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353360">
        <w:rPr>
          <w:rFonts w:asciiTheme="minorHAnsi" w:hAnsiTheme="minorHAnsi"/>
          <w:bCs/>
          <w:sz w:val="22"/>
          <w:szCs w:val="22"/>
        </w:rPr>
        <w:t xml:space="preserve">There was a discussion on whether 1.5 inches was enough asphalt. Eileen asked for pricing on 1.5 inches vs. 2 inches. There was also a discussion on whether a paved road was necessary and desired because of the expense. Scott confirmed that the </w:t>
      </w:r>
      <w:r w:rsidR="00823404">
        <w:rPr>
          <w:rFonts w:asciiTheme="minorHAnsi" w:hAnsiTheme="minorHAnsi"/>
          <w:bCs/>
          <w:sz w:val="22"/>
          <w:szCs w:val="22"/>
        </w:rPr>
        <w:t>drainage work had been completed on the road and driveway aprons will be done if the road is paved.</w:t>
      </w:r>
    </w:p>
    <w:p w:rsidR="00823404" w:rsidRDefault="00823404" w:rsidP="00384F68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</w:p>
    <w:p w:rsidR="00823404" w:rsidRPr="00384F68" w:rsidRDefault="00823404" w:rsidP="00384F68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Eileen asked that Northeast Paving give the Town quotes on 1.5” and 2” of asphalt. It m</w:t>
      </w:r>
      <w:r w:rsidR="00807E75">
        <w:rPr>
          <w:rFonts w:asciiTheme="minorHAnsi" w:hAnsiTheme="minorHAnsi"/>
          <w:bCs/>
          <w:sz w:val="22"/>
          <w:szCs w:val="22"/>
        </w:rPr>
        <w:t>ay take a few weeks for the asphalt</w:t>
      </w:r>
      <w:r>
        <w:rPr>
          <w:rFonts w:asciiTheme="minorHAnsi" w:hAnsiTheme="minorHAnsi"/>
          <w:bCs/>
          <w:sz w:val="22"/>
          <w:szCs w:val="22"/>
        </w:rPr>
        <w:t>. It was also noted that Chapter 90 money would take 30 days. The Town cannot initiate work with</w:t>
      </w:r>
      <w:r w:rsidR="00813702">
        <w:rPr>
          <w:rFonts w:asciiTheme="minorHAnsi" w:hAnsiTheme="minorHAnsi"/>
          <w:bCs/>
          <w:sz w:val="22"/>
          <w:szCs w:val="22"/>
        </w:rPr>
        <w:t>out</w:t>
      </w:r>
      <w:r>
        <w:rPr>
          <w:rFonts w:asciiTheme="minorHAnsi" w:hAnsiTheme="minorHAnsi"/>
          <w:bCs/>
          <w:sz w:val="22"/>
          <w:szCs w:val="22"/>
        </w:rPr>
        <w:t xml:space="preserve"> money.</w:t>
      </w:r>
      <w:r>
        <w:rPr>
          <w:rFonts w:asciiTheme="minorHAnsi" w:hAnsiTheme="minorHAnsi"/>
          <w:bCs/>
          <w:sz w:val="22"/>
          <w:szCs w:val="22"/>
        </w:rPr>
        <w:tab/>
      </w:r>
    </w:p>
    <w:p w:rsidR="00AA4755" w:rsidRDefault="002F4A79" w:rsidP="002F4A7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AA4755" w:rsidRDefault="00AA4755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Not Anticipated at </w:t>
      </w:r>
      <w:r>
        <w:rPr>
          <w:rFonts w:asciiTheme="minorHAnsi" w:hAnsiTheme="minorHAnsi"/>
          <w:b/>
          <w:bCs/>
          <w:sz w:val="22"/>
          <w:szCs w:val="22"/>
        </w:rPr>
        <w:tab/>
        <w:t>Upgrade Town Bucket Truck</w:t>
      </w:r>
    </w:p>
    <w:p w:rsidR="003F2D6D" w:rsidRPr="00BF484E" w:rsidRDefault="00AA4755" w:rsidP="002F4A7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Time of Posting</w:t>
      </w:r>
      <w:r w:rsidR="002F4A79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Nate looked at a bucket truck at Upstate Auto Sales in </w:t>
      </w:r>
      <w:proofErr w:type="spellStart"/>
      <w:r>
        <w:rPr>
          <w:rFonts w:asciiTheme="minorHAnsi" w:hAnsiTheme="minorHAnsi"/>
          <w:bCs/>
          <w:sz w:val="22"/>
          <w:szCs w:val="22"/>
        </w:rPr>
        <w:t>Hoosic</w:t>
      </w:r>
      <w:proofErr w:type="spellEnd"/>
      <w:r>
        <w:rPr>
          <w:rFonts w:asciiTheme="minorHAnsi" w:hAnsiTheme="minorHAnsi"/>
          <w:bCs/>
          <w:sz w:val="22"/>
          <w:szCs w:val="22"/>
        </w:rPr>
        <w:t>, NY. The cost is $16,550. Scott Sullivan asked if an article could be added to the next Special Town Meeting to purchase the truck out of the Highway Stabilization Ac</w:t>
      </w:r>
      <w:r w:rsidR="004367D3">
        <w:rPr>
          <w:rFonts w:asciiTheme="minorHAnsi" w:hAnsiTheme="minorHAnsi"/>
          <w:bCs/>
          <w:sz w:val="22"/>
          <w:szCs w:val="22"/>
        </w:rPr>
        <w:t>count.  Upstate Auto agreed that the</w:t>
      </w:r>
      <w:r>
        <w:rPr>
          <w:rFonts w:asciiTheme="minorHAnsi" w:hAnsiTheme="minorHAnsi"/>
          <w:bCs/>
          <w:sz w:val="22"/>
          <w:szCs w:val="22"/>
        </w:rPr>
        <w:t xml:space="preserve"> truck can be held for a time</w:t>
      </w:r>
      <w:r w:rsidR="004367D3">
        <w:rPr>
          <w:rFonts w:asciiTheme="minorHAnsi" w:hAnsiTheme="minorHAnsi"/>
          <w:bCs/>
          <w:sz w:val="22"/>
          <w:szCs w:val="22"/>
        </w:rPr>
        <w:t>.</w:t>
      </w:r>
      <w:r w:rsidR="003F2D6D">
        <w:rPr>
          <w:rFonts w:asciiTheme="minorHAnsi" w:hAnsiTheme="minorHAnsi"/>
          <w:bCs/>
          <w:sz w:val="22"/>
          <w:szCs w:val="22"/>
        </w:rPr>
        <w:t xml:space="preserve"> The truck the Town currently owns will be put out to bid. Kevin will prepare a Special Town Meeting Warrant to purchase a bucket truck using </w:t>
      </w:r>
      <w:r w:rsidR="00BF484E">
        <w:rPr>
          <w:rFonts w:asciiTheme="minorHAnsi" w:hAnsiTheme="minorHAnsi"/>
          <w:bCs/>
          <w:sz w:val="22"/>
          <w:szCs w:val="22"/>
        </w:rPr>
        <w:t>Stabilization</w:t>
      </w:r>
      <w:r w:rsidR="003F2D6D">
        <w:rPr>
          <w:rFonts w:asciiTheme="minorHAnsi" w:hAnsiTheme="minorHAnsi"/>
          <w:bCs/>
          <w:sz w:val="22"/>
          <w:szCs w:val="22"/>
        </w:rPr>
        <w:t xml:space="preserve"> funds</w:t>
      </w:r>
      <w:r w:rsidR="00BF484E">
        <w:rPr>
          <w:rFonts w:asciiTheme="minorHAnsi" w:hAnsiTheme="minorHAnsi"/>
          <w:bCs/>
          <w:sz w:val="22"/>
          <w:szCs w:val="22"/>
        </w:rPr>
        <w:t xml:space="preserve"> for the next Select Board meeting.</w:t>
      </w:r>
    </w:p>
    <w:p w:rsidR="004367D3" w:rsidRDefault="004367D3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4367D3" w:rsidRDefault="004367D3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Library Fix-it Event Request to use Memorial Hall for Parking – 9/14/19</w:t>
      </w:r>
    </w:p>
    <w:p w:rsidR="004367D3" w:rsidRDefault="004367D3" w:rsidP="002F4A7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The grounds at Memorial Hall would need to be taped off a car-length off the road by Scott Sullivan.</w:t>
      </w:r>
    </w:p>
    <w:p w:rsidR="004367D3" w:rsidRDefault="004367D3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MOVED: Eileen moved to allow parking at Memorial Hall and the Pitt House for the Library Fix-it Event on 9/14/19. Joe seconded. Approved unanimously.</w:t>
      </w:r>
    </w:p>
    <w:p w:rsidR="003F2D6D" w:rsidRDefault="003F2D6D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3F2D6D" w:rsidRDefault="003F2D6D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>Plumbing Inspector Alternate</w:t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3F2D6D" w:rsidRDefault="003F2D6D" w:rsidP="002F4A7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 w:rsidRPr="003F2D6D">
        <w:rPr>
          <w:rFonts w:asciiTheme="minorHAnsi" w:hAnsiTheme="minorHAnsi"/>
          <w:bCs/>
          <w:sz w:val="22"/>
          <w:szCs w:val="22"/>
        </w:rPr>
        <w:tab/>
        <w:t>Jeff Bache aske</w:t>
      </w:r>
      <w:r>
        <w:rPr>
          <w:rFonts w:asciiTheme="minorHAnsi" w:hAnsiTheme="minorHAnsi"/>
          <w:bCs/>
          <w:sz w:val="22"/>
          <w:szCs w:val="22"/>
        </w:rPr>
        <w:t>d if he could be a plumbing inspector alternate</w:t>
      </w:r>
      <w:r w:rsidR="00BF484E">
        <w:rPr>
          <w:rFonts w:asciiTheme="minorHAnsi" w:hAnsiTheme="minorHAnsi"/>
          <w:bCs/>
          <w:sz w:val="22"/>
          <w:szCs w:val="22"/>
        </w:rPr>
        <w:t xml:space="preserve"> for the Town of Colrain</w:t>
      </w:r>
      <w:r>
        <w:rPr>
          <w:rFonts w:asciiTheme="minorHAnsi" w:hAnsiTheme="minorHAnsi"/>
          <w:bCs/>
          <w:sz w:val="22"/>
          <w:szCs w:val="22"/>
        </w:rPr>
        <w:t xml:space="preserve">. </w:t>
      </w:r>
    </w:p>
    <w:p w:rsidR="003F2D6D" w:rsidRDefault="003F2D6D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MOVED: Mark moved to appoint Jeff Bache as an alternate to the plumbing and gas inspector.</w:t>
      </w:r>
    </w:p>
    <w:p w:rsidR="003F2D6D" w:rsidRDefault="003F2D6D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>Eileen seconded. Approved unanimously.</w:t>
      </w:r>
    </w:p>
    <w:p w:rsidR="003F2D6D" w:rsidRDefault="003F2D6D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3F2D6D" w:rsidRPr="003F2D6D" w:rsidRDefault="003F2D6D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157222">
        <w:rPr>
          <w:rFonts w:asciiTheme="minorHAnsi" w:hAnsiTheme="minorHAnsi"/>
          <w:b/>
          <w:bCs/>
          <w:sz w:val="22"/>
          <w:szCs w:val="22"/>
        </w:rPr>
        <w:t xml:space="preserve">Moved: Mark moved to end the meeting at 8 p.m. Eileen seconded. Approved unanimously. </w:t>
      </w:r>
    </w:p>
    <w:p w:rsidR="002F4A79" w:rsidRPr="00AA4755" w:rsidRDefault="004367D3" w:rsidP="002F4A7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AA4755">
        <w:rPr>
          <w:rFonts w:asciiTheme="minorHAnsi" w:hAnsiTheme="minorHAnsi"/>
          <w:bCs/>
          <w:sz w:val="22"/>
          <w:szCs w:val="22"/>
        </w:rPr>
        <w:t xml:space="preserve"> </w:t>
      </w:r>
    </w:p>
    <w:p w:rsidR="002F4A79" w:rsidRDefault="002F4A79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A57F28" w:rsidRDefault="00A57F28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A57F28" w:rsidRDefault="00A57F28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A57F28" w:rsidRDefault="00A57F28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2F4A79" w:rsidRPr="0029362D" w:rsidRDefault="002F4A79" w:rsidP="002F4A7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2F4A79" w:rsidRPr="003B715F" w:rsidRDefault="002F4A79" w:rsidP="002F4A79">
      <w:pPr>
        <w:ind w:left="1440" w:hanging="2160"/>
        <w:jc w:val="both"/>
        <w:rPr>
          <w:rFonts w:asciiTheme="minorHAnsi" w:hAnsiTheme="minorHAnsi"/>
          <w:szCs w:val="20"/>
        </w:rPr>
      </w:pPr>
      <w:r w:rsidRPr="00DC0E13">
        <w:rPr>
          <w:rFonts w:asciiTheme="minorHAnsi" w:hAnsiTheme="minorHAnsi"/>
          <w:sz w:val="22"/>
          <w:szCs w:val="22"/>
        </w:rPr>
        <w:lastRenderedPageBreak/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Accepted</w:t>
      </w:r>
      <w:r w:rsidRPr="003B715F">
        <w:rPr>
          <w:rFonts w:asciiTheme="minorHAnsi" w:hAnsiTheme="minorHAnsi"/>
          <w:szCs w:val="20"/>
        </w:rPr>
        <w:t xml:space="preserve"> by the Board of Selectmen</w:t>
      </w:r>
    </w:p>
    <w:p w:rsidR="002F4A79" w:rsidRPr="003B715F" w:rsidRDefault="002F4A79" w:rsidP="002F4A79">
      <w:pPr>
        <w:tabs>
          <w:tab w:val="left" w:pos="3615"/>
        </w:tabs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szCs w:val="20"/>
        </w:rPr>
        <w:tab/>
      </w:r>
    </w:p>
    <w:p w:rsidR="002F4A79" w:rsidRPr="003B715F" w:rsidRDefault="002F4A79" w:rsidP="002F4A79">
      <w:pPr>
        <w:ind w:left="4320" w:firstLine="720"/>
        <w:jc w:val="center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>______________________________</w:t>
      </w:r>
    </w:p>
    <w:p w:rsidR="002F4A79" w:rsidRPr="00DC0E13" w:rsidRDefault="002F4A79" w:rsidP="002F4A79">
      <w:pPr>
        <w:ind w:left="1440" w:hanging="216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3B715F">
        <w:rPr>
          <w:rFonts w:asciiTheme="minorHAnsi" w:hAnsiTheme="minorHAnsi"/>
          <w:szCs w:val="20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  <w:vertAlign w:val="superscript"/>
        </w:rPr>
        <w:t>Eileen Sauvageau - Chairman</w:t>
      </w:r>
    </w:p>
    <w:p w:rsidR="002F4A79" w:rsidRPr="00DC0E13" w:rsidRDefault="002F4A79" w:rsidP="002F4A79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2F4A79" w:rsidRPr="003B715F" w:rsidRDefault="002F4A79" w:rsidP="002F4A79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2F4A79" w:rsidRPr="003B715F" w:rsidRDefault="002F4A79" w:rsidP="002F4A79">
      <w:pPr>
        <w:ind w:left="1440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  <w:vertAlign w:val="superscript"/>
        </w:rPr>
        <w:t>Mark Thibodeau</w:t>
      </w:r>
    </w:p>
    <w:p w:rsidR="002F4A79" w:rsidRPr="003B715F" w:rsidRDefault="002F4A79" w:rsidP="002F4A79">
      <w:pPr>
        <w:ind w:left="1440"/>
        <w:rPr>
          <w:rFonts w:asciiTheme="minorHAnsi" w:hAnsiTheme="minorHAnsi"/>
          <w:vertAlign w:val="superscript"/>
        </w:rPr>
      </w:pPr>
    </w:p>
    <w:p w:rsidR="002F4A79" w:rsidRPr="003B715F" w:rsidRDefault="002F4A79" w:rsidP="002F4A79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2F4A79" w:rsidRPr="003B715F" w:rsidRDefault="002F4A79" w:rsidP="002F4A79">
      <w:pPr>
        <w:ind w:left="5040" w:firstLine="720"/>
        <w:rPr>
          <w:rFonts w:asciiTheme="minorHAnsi" w:hAnsiTheme="minorHAnsi"/>
        </w:rPr>
      </w:pPr>
      <w:r w:rsidRPr="003B715F">
        <w:rPr>
          <w:rFonts w:asciiTheme="minorHAnsi" w:hAnsiTheme="minorHAnsi"/>
          <w:vertAlign w:val="superscript"/>
        </w:rPr>
        <w:t>Joe Kurland</w:t>
      </w:r>
    </w:p>
    <w:p w:rsidR="002F4A79" w:rsidRDefault="002F4A79" w:rsidP="002F4A79">
      <w:pPr>
        <w:jc w:val="center"/>
      </w:pPr>
    </w:p>
    <w:p w:rsidR="002F4A79" w:rsidRDefault="002F4A79" w:rsidP="002F4A79"/>
    <w:p w:rsidR="00807E75" w:rsidRDefault="00807E75">
      <w:pPr>
        <w:spacing w:after="160" w:line="259" w:lineRule="auto"/>
      </w:pPr>
      <w:r>
        <w:br w:type="page"/>
      </w:r>
    </w:p>
    <w:p w:rsidR="00807E75" w:rsidRDefault="00807E75" w:rsidP="00807E75">
      <w:pPr>
        <w:spacing w:after="160" w:line="259" w:lineRule="auto"/>
        <w:jc w:val="center"/>
      </w:pPr>
      <w:r>
        <w:lastRenderedPageBreak/>
        <w:t>Documents</w:t>
      </w:r>
    </w:p>
    <w:p w:rsidR="00807E75" w:rsidRDefault="00807E75" w:rsidP="00807E75">
      <w:pPr>
        <w:spacing w:after="160" w:line="259" w:lineRule="auto"/>
        <w:jc w:val="center"/>
      </w:pPr>
    </w:p>
    <w:p w:rsidR="008D1D57" w:rsidRDefault="008D1D57" w:rsidP="00807E75">
      <w:pPr>
        <w:spacing w:after="160" w:line="259" w:lineRule="auto"/>
      </w:pPr>
      <w:r>
        <w:t>Selectmen Meeting Notes</w:t>
      </w:r>
    </w:p>
    <w:p w:rsidR="008D1D57" w:rsidRDefault="008D1D57" w:rsidP="00807E75">
      <w:pPr>
        <w:spacing w:after="160" w:line="259" w:lineRule="auto"/>
      </w:pPr>
      <w:r>
        <w:t>Reasons for Convening Executive Session</w:t>
      </w:r>
    </w:p>
    <w:p w:rsidR="008D1D57" w:rsidRDefault="008D1D57" w:rsidP="00807E75">
      <w:pPr>
        <w:spacing w:after="160" w:line="259" w:lineRule="auto"/>
      </w:pPr>
      <w:r>
        <w:t>Colrain Firefighters’ Association, Inc. letter explaining the boot drive fundraiser</w:t>
      </w:r>
    </w:p>
    <w:p w:rsidR="008D1D57" w:rsidRDefault="008D1D57" w:rsidP="00807E75">
      <w:pPr>
        <w:spacing w:after="160" w:line="259" w:lineRule="auto"/>
      </w:pPr>
      <w:r>
        <w:t>Memorandum from Jan Ameen from FCSWMD with the attached 2 MOU for signature</w:t>
      </w:r>
    </w:p>
    <w:p w:rsidR="008D1D57" w:rsidRDefault="008D1D57" w:rsidP="00807E75">
      <w:pPr>
        <w:spacing w:after="160" w:line="259" w:lineRule="auto"/>
      </w:pPr>
      <w:r>
        <w:t xml:space="preserve">Franklin Cooperative Public Health Service Oversight </w:t>
      </w:r>
      <w:proofErr w:type="spellStart"/>
      <w:r>
        <w:t>Boad</w:t>
      </w:r>
      <w:proofErr w:type="spellEnd"/>
      <w:r>
        <w:t xml:space="preserve"> Appointments _FY2020</w:t>
      </w:r>
    </w:p>
    <w:p w:rsidR="008D1D57" w:rsidRDefault="008D1D57" w:rsidP="00807E75">
      <w:pPr>
        <w:spacing w:after="160" w:line="259" w:lineRule="auto"/>
      </w:pPr>
      <w:r>
        <w:t>Email from Betsy Browning to the Select Board regarding the Tinker Fair at the Griswold Memorial Library on 9/14/19</w:t>
      </w:r>
    </w:p>
    <w:p w:rsidR="00740BDE" w:rsidRDefault="00807E75" w:rsidP="00807E75">
      <w:pPr>
        <w:spacing w:after="160" w:line="259" w:lineRule="auto"/>
      </w:pPr>
      <w:r>
        <w:t xml:space="preserve">Scenarios for Northeast Paving </w:t>
      </w:r>
      <w:r w:rsidR="00740BDE">
        <w:br w:type="page"/>
      </w:r>
    </w:p>
    <w:p w:rsidR="008225D5" w:rsidRDefault="00740BDE" w:rsidP="00740BD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Documents</w:t>
      </w:r>
    </w:p>
    <w:p w:rsidR="00740BDE" w:rsidRDefault="00740BDE" w:rsidP="00740BDE">
      <w:pPr>
        <w:jc w:val="center"/>
        <w:rPr>
          <w:rFonts w:asciiTheme="minorHAnsi" w:hAnsiTheme="minorHAnsi"/>
        </w:rPr>
      </w:pPr>
    </w:p>
    <w:p w:rsidR="00740BDE" w:rsidRDefault="00740BDE" w:rsidP="00740BDE">
      <w:pPr>
        <w:rPr>
          <w:rFonts w:asciiTheme="minorHAnsi" w:hAnsiTheme="minorHAnsi"/>
        </w:rPr>
      </w:pPr>
      <w:r>
        <w:rPr>
          <w:rFonts w:asciiTheme="minorHAnsi" w:hAnsiTheme="minorHAnsi"/>
        </w:rPr>
        <w:t>Selectmen Meeting Notes</w:t>
      </w:r>
    </w:p>
    <w:p w:rsidR="00740BDE" w:rsidRDefault="00740BDE" w:rsidP="00740BDE">
      <w:pPr>
        <w:rPr>
          <w:rFonts w:asciiTheme="minorHAnsi" w:hAnsiTheme="minorHAnsi"/>
        </w:rPr>
      </w:pPr>
    </w:p>
    <w:p w:rsidR="00740BDE" w:rsidRDefault="00740BDE" w:rsidP="00740BDE">
      <w:pPr>
        <w:rPr>
          <w:rFonts w:asciiTheme="minorHAnsi" w:hAnsiTheme="minorHAnsi"/>
        </w:rPr>
      </w:pPr>
      <w:r>
        <w:rPr>
          <w:rFonts w:asciiTheme="minorHAnsi" w:hAnsiTheme="minorHAnsi"/>
        </w:rPr>
        <w:t>Document “Reasons for Convening Executive Session (M.G.L. Chapter 39,</w:t>
      </w:r>
      <w:r w:rsidR="00AB6488">
        <w:rPr>
          <w:rFonts w:asciiTheme="minorHAnsi" w:hAnsiTheme="minorHAnsi"/>
        </w:rPr>
        <w:t xml:space="preserve"> Section</w:t>
      </w:r>
      <w:r>
        <w:rPr>
          <w:rFonts w:asciiTheme="minorHAnsi" w:hAnsiTheme="minorHAnsi"/>
        </w:rPr>
        <w:t xml:space="preserve"> 23B)</w:t>
      </w:r>
    </w:p>
    <w:p w:rsidR="00AB6488" w:rsidRDefault="00AB6488" w:rsidP="00740BDE">
      <w:pPr>
        <w:rPr>
          <w:rFonts w:asciiTheme="minorHAnsi" w:hAnsiTheme="minorHAnsi"/>
        </w:rPr>
      </w:pPr>
    </w:p>
    <w:p w:rsidR="00AB6488" w:rsidRDefault="00AB6488" w:rsidP="00740BDE">
      <w:pPr>
        <w:rPr>
          <w:rFonts w:asciiTheme="minorHAnsi" w:hAnsiTheme="minorHAnsi"/>
        </w:rPr>
      </w:pPr>
      <w:r>
        <w:rPr>
          <w:rFonts w:asciiTheme="minorHAnsi" w:hAnsiTheme="minorHAnsi"/>
        </w:rPr>
        <w:t>Letter from the Colrain Firefighters’ Association, Inc. asking for permission to use the Colrain Central School property for a boot drive to be held on 10/20/19.</w:t>
      </w:r>
    </w:p>
    <w:p w:rsidR="00AB6488" w:rsidRDefault="00AB6488" w:rsidP="00740BDE">
      <w:pPr>
        <w:rPr>
          <w:rFonts w:asciiTheme="minorHAnsi" w:hAnsiTheme="minorHAnsi"/>
        </w:rPr>
      </w:pPr>
    </w:p>
    <w:p w:rsidR="00AB6488" w:rsidRDefault="00AB6488" w:rsidP="00740BDE">
      <w:pPr>
        <w:rPr>
          <w:rFonts w:asciiTheme="minorHAnsi" w:hAnsiTheme="minorHAnsi"/>
        </w:rPr>
      </w:pPr>
      <w:r>
        <w:rPr>
          <w:rFonts w:asciiTheme="minorHAnsi" w:hAnsiTheme="minorHAnsi"/>
        </w:rPr>
        <w:t>Memorandum of Understanding for the household hazardous waste collection on 9/21/19 to be signed by the Chair, Board of Selectmen.</w:t>
      </w:r>
    </w:p>
    <w:p w:rsidR="00AB6488" w:rsidRDefault="00AB6488" w:rsidP="00740BDE">
      <w:pPr>
        <w:rPr>
          <w:rFonts w:asciiTheme="minorHAnsi" w:hAnsiTheme="minorHAnsi"/>
        </w:rPr>
      </w:pPr>
    </w:p>
    <w:p w:rsidR="00AB6488" w:rsidRPr="00740BDE" w:rsidRDefault="00AB6488" w:rsidP="00740BDE">
      <w:pPr>
        <w:rPr>
          <w:rFonts w:asciiTheme="minorHAnsi" w:hAnsiTheme="minorHAnsi"/>
        </w:rPr>
      </w:pPr>
      <w:r>
        <w:rPr>
          <w:rFonts w:asciiTheme="minorHAnsi" w:hAnsiTheme="minorHAnsi"/>
        </w:rPr>
        <w:t>An email from Betsy Browning to Kevin Fox, Town Coordinator, notifying the Town that the Griswold Library Tinker Fair event 9/14/19.</w:t>
      </w:r>
    </w:p>
    <w:sectPr w:rsidR="00AB6488" w:rsidRPr="00740BDE" w:rsidSect="00A13B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07FF6"/>
    <w:multiLevelType w:val="hybridMultilevel"/>
    <w:tmpl w:val="A816C7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79"/>
    <w:rsid w:val="0001153F"/>
    <w:rsid w:val="00157222"/>
    <w:rsid w:val="0017255A"/>
    <w:rsid w:val="002E1D3F"/>
    <w:rsid w:val="002F4A79"/>
    <w:rsid w:val="00353360"/>
    <w:rsid w:val="00384F68"/>
    <w:rsid w:val="003F2D6D"/>
    <w:rsid w:val="004367D3"/>
    <w:rsid w:val="004C30E7"/>
    <w:rsid w:val="00740BDE"/>
    <w:rsid w:val="008030AA"/>
    <w:rsid w:val="00807E75"/>
    <w:rsid w:val="00813702"/>
    <w:rsid w:val="0081525C"/>
    <w:rsid w:val="008225D5"/>
    <w:rsid w:val="00823404"/>
    <w:rsid w:val="008600F3"/>
    <w:rsid w:val="00887E68"/>
    <w:rsid w:val="008B6D1E"/>
    <w:rsid w:val="008C18B7"/>
    <w:rsid w:val="008D1D57"/>
    <w:rsid w:val="008E628F"/>
    <w:rsid w:val="009C6F20"/>
    <w:rsid w:val="00A57F28"/>
    <w:rsid w:val="00AA4755"/>
    <w:rsid w:val="00AB6488"/>
    <w:rsid w:val="00BF484E"/>
    <w:rsid w:val="00CC667B"/>
    <w:rsid w:val="00DB1662"/>
    <w:rsid w:val="00E52CD0"/>
    <w:rsid w:val="00F16173"/>
    <w:rsid w:val="00F46A22"/>
    <w:rsid w:val="00FA62EA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AD41-0E0F-43F0-93A1-BB14DB49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4A79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4A79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F4A79"/>
    <w:pPr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2F4A7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2F4A79"/>
    <w:pPr>
      <w:ind w:left="1440" w:hanging="216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4A7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E1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10</cp:revision>
  <cp:lastPrinted>2019-09-23T18:38:00Z</cp:lastPrinted>
  <dcterms:created xsi:type="dcterms:W3CDTF">2019-08-26T19:43:00Z</dcterms:created>
  <dcterms:modified xsi:type="dcterms:W3CDTF">2019-09-23T21:44:00Z</dcterms:modified>
</cp:coreProperties>
</file>